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CA3B" w14:textId="106E7E73" w:rsidR="00F53725" w:rsidRDefault="00F53725" w:rsidP="00C82629"/>
    <w:p w14:paraId="79F5CCA1" w14:textId="6D9E60F5" w:rsidR="00B505AD" w:rsidRPr="00801468" w:rsidRDefault="005714BA" w:rsidP="0080146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1711006-</w:t>
      </w:r>
      <w:r w:rsidR="00993511" w:rsidRPr="00801468">
        <w:rPr>
          <w:rFonts w:ascii="標楷體" w:eastAsia="標楷體" w:hAnsi="標楷體" w:hint="eastAsia"/>
          <w:sz w:val="28"/>
          <w:szCs w:val="28"/>
        </w:rPr>
        <w:t>2</w:t>
      </w:r>
      <w:r w:rsidR="00993511" w:rsidRPr="00801468">
        <w:rPr>
          <w:rFonts w:ascii="標楷體" w:eastAsia="標楷體" w:hAnsi="標楷體"/>
          <w:sz w:val="28"/>
          <w:szCs w:val="28"/>
        </w:rPr>
        <w:t>10393-</w:t>
      </w:r>
      <w:r w:rsidR="002E5F0D" w:rsidRPr="00801468">
        <w:rPr>
          <w:rFonts w:ascii="標楷體" w:eastAsia="標楷體" w:hAnsi="標楷體" w:hint="eastAsia"/>
          <w:sz w:val="28"/>
          <w:szCs w:val="28"/>
        </w:rPr>
        <w:t>推廣以權利價值比例收取合理</w:t>
      </w:r>
      <w:r w:rsidR="00993511" w:rsidRPr="00801468">
        <w:rPr>
          <w:rFonts w:ascii="標楷體" w:eastAsia="標楷體" w:hAnsi="標楷體" w:hint="eastAsia"/>
          <w:sz w:val="28"/>
          <w:szCs w:val="28"/>
        </w:rPr>
        <w:t>-</w:t>
      </w:r>
      <w:r w:rsidR="002E5F0D" w:rsidRPr="00801468">
        <w:rPr>
          <w:rFonts w:ascii="標楷體" w:eastAsia="標楷體" w:hAnsi="標楷體" w:hint="eastAsia"/>
          <w:sz w:val="28"/>
          <w:szCs w:val="28"/>
        </w:rPr>
        <w:t>委託費-</w:t>
      </w:r>
      <w:r w:rsidR="00801468" w:rsidRPr="00801468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記得18日公投護台灣</w:t>
      </w:r>
      <w:r w:rsidR="00801468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-</w:t>
      </w:r>
      <w:r w:rsidR="002E5F0D" w:rsidRPr="00801468">
        <w:rPr>
          <w:rFonts w:ascii="標楷體" w:eastAsia="標楷體" w:hAnsi="標楷體" w:hint="eastAsia"/>
          <w:sz w:val="28"/>
          <w:szCs w:val="28"/>
        </w:rPr>
        <w:t>摘自雙地政</w:t>
      </w:r>
      <w:r w:rsidR="006039D4">
        <w:rPr>
          <w:rFonts w:ascii="標楷體" w:eastAsia="標楷體" w:hAnsi="標楷體" w:hint="eastAsia"/>
          <w:sz w:val="28"/>
          <w:szCs w:val="28"/>
        </w:rPr>
        <w:t>士</w:t>
      </w:r>
      <w:r w:rsidR="002E5F0D" w:rsidRPr="00801468">
        <w:rPr>
          <w:rFonts w:ascii="標楷體" w:eastAsia="標楷體" w:hAnsi="標楷體" w:hint="eastAsia"/>
          <w:sz w:val="28"/>
          <w:szCs w:val="28"/>
        </w:rPr>
        <w:t>群組之分享-</w:t>
      </w:r>
      <w:r w:rsidR="002E5F0D" w:rsidRPr="00801468">
        <w:rPr>
          <w:rFonts w:ascii="標楷體" w:eastAsia="標楷體" w:hAnsi="標楷體"/>
          <w:sz w:val="28"/>
          <w:szCs w:val="28"/>
        </w:rPr>
        <w:t>110-12-12</w:t>
      </w:r>
    </w:p>
    <w:p w14:paraId="0F267E17" w14:textId="77777777" w:rsidR="00B505AD" w:rsidRPr="00B505AD" w:rsidRDefault="00B505AD" w:rsidP="008014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08:09 第一公會創會長許連景 早安：</w:t>
      </w:r>
    </w:p>
    <w:p w14:paraId="52C00143" w14:textId="77777777" w:rsidR="00B505AD" w:rsidRPr="00B505AD" w:rsidRDefault="00B505AD" w:rsidP="008014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1、這是特別為大家製作的報價選擇。</w:t>
      </w:r>
    </w:p>
    <w:p w14:paraId="2AFD3711" w14:textId="7389A6D8" w:rsidR="00B505AD" w:rsidRPr="00B505AD" w:rsidRDefault="00B505AD" w:rsidP="008014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2、當客戶請</w:t>
      </w:r>
      <w:r w:rsidR="00E267CD">
        <w:rPr>
          <w:rFonts w:ascii="標楷體" w:eastAsia="標楷體" w:hAnsi="標楷體" w:hint="eastAsia"/>
          <w:sz w:val="28"/>
          <w:szCs w:val="28"/>
        </w:rPr>
        <w:t>求</w:t>
      </w:r>
      <w:r w:rsidRPr="00B505AD">
        <w:rPr>
          <w:rFonts w:ascii="標楷體" w:eastAsia="標楷體" w:hAnsi="標楷體" w:hint="eastAsia"/>
          <w:sz w:val="28"/>
          <w:szCs w:val="28"/>
        </w:rPr>
        <w:t>報價或者接案報價。</w:t>
      </w:r>
    </w:p>
    <w:p w14:paraId="4F3644D7" w14:textId="3154C6CF" w:rsidR="00B505AD" w:rsidRPr="006039D4" w:rsidRDefault="00B505AD" w:rsidP="00801468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3、當然</w:t>
      </w:r>
      <w:r w:rsidR="006039D4">
        <w:rPr>
          <w:rFonts w:ascii="標楷體" w:eastAsia="標楷體" w:hAnsi="標楷體" w:hint="eastAsia"/>
          <w:sz w:val="28"/>
          <w:szCs w:val="28"/>
        </w:rPr>
        <w:t>以</w:t>
      </w:r>
      <w:r w:rsidRPr="006039D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自己的</w:t>
      </w:r>
      <w:r w:rsidR="006039D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報價</w:t>
      </w:r>
      <w:r w:rsidRPr="006039D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方式優先</w:t>
      </w:r>
    </w:p>
    <w:p w14:paraId="6FFBD8C0" w14:textId="45C9DEA6" w:rsidR="00B505AD" w:rsidRPr="004812A4" w:rsidRDefault="00B505AD" w:rsidP="00801468">
      <w:pPr>
        <w:spacing w:line="400" w:lineRule="exact"/>
        <w:rPr>
          <w:rFonts w:ascii="標楷體" w:eastAsia="標楷體" w:hAnsi="標楷體"/>
          <w:b/>
          <w:bCs/>
          <w:color w:val="0070C0"/>
          <w:sz w:val="32"/>
          <w:szCs w:val="32"/>
        </w:rPr>
      </w:pPr>
      <w:r w:rsidRPr="004812A4">
        <w:rPr>
          <w:rFonts w:ascii="標楷體" w:eastAsia="標楷體" w:hAnsi="標楷體" w:hint="eastAsia"/>
          <w:b/>
          <w:bCs/>
          <w:color w:val="0070C0"/>
          <w:sz w:val="32"/>
          <w:szCs w:val="32"/>
        </w:rPr>
        <w:t>4、另外之</w:t>
      </w:r>
      <w:r w:rsidR="006039D4">
        <w:rPr>
          <w:rFonts w:ascii="標楷體" w:eastAsia="標楷體" w:hAnsi="標楷體" w:hint="eastAsia"/>
          <w:b/>
          <w:bCs/>
          <w:color w:val="0070C0"/>
          <w:sz w:val="32"/>
          <w:szCs w:val="32"/>
        </w:rPr>
        <w:t>選擇(</w:t>
      </w:r>
      <w:r w:rsidR="006039D4" w:rsidRPr="006039D4">
        <w:rPr>
          <w:rFonts w:ascii="標楷體" w:eastAsia="標楷體" w:hAnsi="標楷體" w:hint="eastAsia"/>
          <w:b/>
          <w:bCs/>
          <w:color w:val="FF0000"/>
          <w:szCs w:val="24"/>
        </w:rPr>
        <w:t>見附互助網</w:t>
      </w:r>
      <w:r w:rsidR="006039D4" w:rsidRPr="006039D4">
        <w:rPr>
          <w:rFonts w:ascii="標楷體" w:eastAsia="標楷體" w:hAnsi="標楷體"/>
          <w:b/>
          <w:bCs/>
          <w:color w:val="FF0000"/>
          <w:szCs w:val="24"/>
        </w:rPr>
        <w:t>171-</w:t>
      </w:r>
      <w:r w:rsidR="006039D4" w:rsidRPr="006039D4">
        <w:rPr>
          <w:rFonts w:ascii="標楷體" w:eastAsia="標楷體" w:hAnsi="標楷體" w:hint="eastAsia"/>
          <w:b/>
          <w:bCs/>
          <w:color w:val="FF0000"/>
          <w:szCs w:val="24"/>
        </w:rPr>
        <w:t>常用書表</w:t>
      </w:r>
      <w:r w:rsidR="006039D4">
        <w:rPr>
          <w:rFonts w:ascii="標楷體" w:eastAsia="標楷體" w:hAnsi="標楷體"/>
          <w:b/>
          <w:bCs/>
          <w:color w:val="0070C0"/>
          <w:sz w:val="32"/>
          <w:szCs w:val="32"/>
        </w:rPr>
        <w:t>)</w:t>
      </w:r>
    </w:p>
    <w:p w14:paraId="2BB72620" w14:textId="01029CB2" w:rsidR="00B505AD" w:rsidRPr="00B505AD" w:rsidRDefault="00B505AD" w:rsidP="008014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a、下載告知這是全國地政士</w:t>
      </w:r>
      <w:r>
        <w:rPr>
          <w:rFonts w:ascii="標楷體" w:eastAsia="標楷體" w:hAnsi="標楷體" w:hint="eastAsia"/>
          <w:sz w:val="28"/>
          <w:szCs w:val="28"/>
        </w:rPr>
        <w:t>互助</w:t>
      </w:r>
      <w:r w:rsidRPr="00B505AD">
        <w:rPr>
          <w:rFonts w:ascii="標楷體" w:eastAsia="標楷體" w:hAnsi="標楷體" w:hint="eastAsia"/>
          <w:sz w:val="28"/>
          <w:szCs w:val="28"/>
        </w:rPr>
        <w:t>網站，大家公用的報價參考表</w:t>
      </w:r>
    </w:p>
    <w:p w14:paraId="2C3E7484" w14:textId="1B6EAC5B" w:rsidR="00B505AD" w:rsidRPr="00B505AD" w:rsidRDefault="00B505AD" w:rsidP="008014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b</w:t>
      </w:r>
      <w:r w:rsidR="002E5F0D">
        <w:rPr>
          <w:rFonts w:ascii="標楷體" w:eastAsia="標楷體" w:hAnsi="標楷體"/>
          <w:sz w:val="28"/>
          <w:szCs w:val="28"/>
        </w:rPr>
        <w:t>1</w:t>
      </w:r>
      <w:r w:rsidRPr="00B505AD">
        <w:rPr>
          <w:rFonts w:ascii="標楷體" w:eastAsia="標楷體" w:hAnsi="標楷體" w:hint="eastAsia"/>
          <w:sz w:val="28"/>
          <w:szCs w:val="28"/>
        </w:rPr>
        <w:t>、</w:t>
      </w:r>
      <w:r w:rsidRPr="002E5F0D">
        <w:rPr>
          <w:rFonts w:ascii="標楷體" w:eastAsia="標楷體" w:hAnsi="標楷體" w:hint="eastAsia"/>
          <w:color w:val="FF0000"/>
          <w:sz w:val="28"/>
          <w:szCs w:val="28"/>
        </w:rPr>
        <w:t>按各項列出費用</w:t>
      </w:r>
      <w:r w:rsidR="00993511">
        <w:rPr>
          <w:rFonts w:ascii="標楷體" w:eastAsia="標楷體" w:hAnsi="標楷體" w:hint="eastAsia"/>
          <w:color w:val="FF0000"/>
          <w:sz w:val="28"/>
          <w:szCs w:val="28"/>
        </w:rPr>
        <w:t>-為</w:t>
      </w:r>
      <w:r w:rsidR="00993511" w:rsidRPr="00993511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依案件價</w:t>
      </w:r>
      <w:r w:rsidRPr="00B505AD">
        <w:rPr>
          <w:rFonts w:ascii="標楷體" w:eastAsia="標楷體" w:hAnsi="標楷體" w:hint="eastAsia"/>
          <w:sz w:val="28"/>
          <w:szCs w:val="28"/>
        </w:rPr>
        <w:t>。</w:t>
      </w:r>
      <w:r w:rsidR="006039D4">
        <w:rPr>
          <w:rFonts w:ascii="標楷體" w:eastAsia="標楷體" w:hAnsi="標楷體" w:hint="eastAsia"/>
          <w:sz w:val="28"/>
          <w:szCs w:val="28"/>
        </w:rPr>
        <w:t>-依自己之收費基本費計算</w:t>
      </w:r>
    </w:p>
    <w:p w14:paraId="7308AC17" w14:textId="2FF3D2D2" w:rsidR="00B505AD" w:rsidRPr="00927AA8" w:rsidRDefault="00B505AD" w:rsidP="00801468">
      <w:pPr>
        <w:spacing w:line="400" w:lineRule="exact"/>
        <w:rPr>
          <w:rFonts w:ascii="標楷體" w:eastAsia="標楷體" w:hAnsi="標楷體"/>
          <w:color w:val="002060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b2、</w:t>
      </w:r>
      <w:r w:rsidRPr="002E5F0D">
        <w:rPr>
          <w:rFonts w:ascii="標楷體" w:eastAsia="標楷體" w:hAnsi="標楷體" w:hint="eastAsia"/>
          <w:color w:val="FF0000"/>
          <w:sz w:val="28"/>
          <w:szCs w:val="28"/>
        </w:rPr>
        <w:t>以比例計算</w:t>
      </w:r>
      <w:r w:rsidR="00993511">
        <w:rPr>
          <w:rFonts w:ascii="標楷體" w:eastAsia="標楷體" w:hAnsi="標楷體" w:hint="eastAsia"/>
          <w:color w:val="FF0000"/>
          <w:sz w:val="28"/>
          <w:szCs w:val="28"/>
        </w:rPr>
        <w:t>費用-為</w:t>
      </w:r>
      <w:r w:rsidR="00993511" w:rsidRPr="00993511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依比例價</w:t>
      </w:r>
      <w:r w:rsidR="006039D4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。-</w:t>
      </w:r>
      <w:r w:rsidR="006039D4" w:rsidRPr="00927AA8">
        <w:rPr>
          <w:rFonts w:ascii="標楷體" w:eastAsia="標楷體" w:hAnsi="標楷體" w:hint="eastAsia"/>
          <w:color w:val="002060"/>
          <w:sz w:val="28"/>
          <w:szCs w:val="28"/>
        </w:rPr>
        <w:t>依權利價值千分</w:t>
      </w:r>
      <w:r w:rsidR="00927AA8" w:rsidRPr="00927AA8">
        <w:rPr>
          <w:rFonts w:ascii="標楷體" w:eastAsia="標楷體" w:hAnsi="標楷體" w:hint="eastAsia"/>
          <w:color w:val="002060"/>
          <w:sz w:val="28"/>
          <w:szCs w:val="28"/>
        </w:rPr>
        <w:t>之1計價</w:t>
      </w:r>
    </w:p>
    <w:p w14:paraId="2EBEDAC7" w14:textId="363DE4E6" w:rsidR="00B505AD" w:rsidRPr="00927AA8" w:rsidRDefault="00B505AD" w:rsidP="00801468">
      <w:pPr>
        <w:spacing w:line="400" w:lineRule="exact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c、依案件</w:t>
      </w:r>
      <w:r w:rsidR="00927AA8">
        <w:rPr>
          <w:rFonts w:ascii="標楷體" w:eastAsia="標楷體" w:hAnsi="標楷體" w:hint="eastAsia"/>
          <w:sz w:val="28"/>
          <w:szCs w:val="28"/>
        </w:rPr>
        <w:t>價</w:t>
      </w:r>
      <w:r w:rsidRPr="00B505AD">
        <w:rPr>
          <w:rFonts w:ascii="標楷體" w:eastAsia="標楷體" w:hAnsi="標楷體" w:hint="eastAsia"/>
          <w:sz w:val="28"/>
          <w:szCs w:val="28"/>
        </w:rPr>
        <w:t>為</w:t>
      </w:r>
      <w:r w:rsidRPr="00927AA8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基本</w:t>
      </w:r>
      <w:r w:rsidR="00927AA8" w:rsidRPr="00927AA8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收費</w:t>
      </w:r>
    </w:p>
    <w:p w14:paraId="6ADBD7D6" w14:textId="0517AA82" w:rsidR="00B505AD" w:rsidRPr="00E267CD" w:rsidRDefault="00B505AD" w:rsidP="00801468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d、</w:t>
      </w:r>
      <w:r w:rsidR="00927AA8">
        <w:rPr>
          <w:rFonts w:ascii="標楷體" w:eastAsia="標楷體" w:hAnsi="標楷體" w:hint="eastAsia"/>
          <w:sz w:val="28"/>
          <w:szCs w:val="28"/>
        </w:rPr>
        <w:t>依</w:t>
      </w:r>
      <w:r w:rsidRPr="00993511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比例</w:t>
      </w:r>
      <w:r w:rsidR="00993511" w:rsidRPr="00993511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價</w:t>
      </w:r>
      <w:r w:rsidRPr="00B505AD">
        <w:rPr>
          <w:rFonts w:ascii="標楷體" w:eastAsia="標楷體" w:hAnsi="標楷體" w:hint="eastAsia"/>
          <w:sz w:val="28"/>
          <w:szCs w:val="28"/>
        </w:rPr>
        <w:t>大於</w:t>
      </w:r>
      <w:r w:rsidRPr="00993511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依案</w:t>
      </w:r>
      <w:r w:rsidR="00927AA8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件</w:t>
      </w:r>
      <w:r w:rsidR="00993511" w:rsidRPr="00993511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價</w:t>
      </w:r>
      <w:r w:rsidRPr="00B505AD">
        <w:rPr>
          <w:rFonts w:ascii="標楷體" w:eastAsia="標楷體" w:hAnsi="標楷體" w:hint="eastAsia"/>
          <w:sz w:val="28"/>
          <w:szCs w:val="28"/>
        </w:rPr>
        <w:t>之</w:t>
      </w:r>
      <w:r w:rsidRPr="00927AA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差價</w:t>
      </w:r>
      <w:r w:rsidRPr="00B505AD">
        <w:rPr>
          <w:rFonts w:ascii="標楷體" w:eastAsia="標楷體" w:hAnsi="標楷體" w:hint="eastAsia"/>
          <w:sz w:val="28"/>
          <w:szCs w:val="28"/>
        </w:rPr>
        <w:t>，可以折扣，但不</w:t>
      </w:r>
      <w:r>
        <w:rPr>
          <w:rFonts w:ascii="標楷體" w:eastAsia="標楷體" w:hAnsi="標楷體" w:hint="eastAsia"/>
          <w:sz w:val="28"/>
          <w:szCs w:val="28"/>
        </w:rPr>
        <w:t>宜</w:t>
      </w:r>
      <w:r w:rsidRPr="00B505AD">
        <w:rPr>
          <w:rFonts w:ascii="標楷體" w:eastAsia="標楷體" w:hAnsi="標楷體" w:hint="eastAsia"/>
          <w:sz w:val="28"/>
          <w:szCs w:val="28"/>
        </w:rPr>
        <w:t>低於</w:t>
      </w:r>
      <w:r w:rsidRPr="00E267C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50％</w:t>
      </w:r>
    </w:p>
    <w:p w14:paraId="0EF41AE4" w14:textId="48DA1743" w:rsidR="00B505AD" w:rsidRPr="00B505AD" w:rsidRDefault="00B505AD" w:rsidP="008014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e、此折扣當</w:t>
      </w:r>
      <w:r w:rsidR="00993511">
        <w:rPr>
          <w:rFonts w:ascii="標楷體" w:eastAsia="標楷體" w:hAnsi="標楷體" w:hint="eastAsia"/>
          <w:sz w:val="28"/>
          <w:szCs w:val="28"/>
        </w:rPr>
        <w:t>作</w:t>
      </w:r>
      <w:r w:rsidRPr="00B505AD">
        <w:rPr>
          <w:rFonts w:ascii="標楷體" w:eastAsia="標楷體" w:hAnsi="標楷體" w:hint="eastAsia"/>
          <w:sz w:val="28"/>
          <w:szCs w:val="28"/>
        </w:rPr>
        <w:t>友情優惠</w:t>
      </w:r>
      <w:r w:rsidR="00927AA8">
        <w:rPr>
          <w:rFonts w:ascii="標楷體" w:eastAsia="標楷體" w:hAnsi="標楷體" w:hint="eastAsia"/>
          <w:sz w:val="28"/>
          <w:szCs w:val="28"/>
        </w:rPr>
        <w:t>，計算出合理之</w:t>
      </w:r>
      <w:r w:rsidR="00927AA8" w:rsidRPr="00927AA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委託費報價及簽約</w:t>
      </w:r>
    </w:p>
    <w:p w14:paraId="45B850E7" w14:textId="77777777" w:rsidR="00B505AD" w:rsidRPr="00B505AD" w:rsidRDefault="00B505AD" w:rsidP="008014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f、本表把她視為公用，您就更有信心報價。</w:t>
      </w:r>
    </w:p>
    <w:p w14:paraId="4B0490F9" w14:textId="111B0DE2" w:rsidR="00B505AD" w:rsidRPr="00B505AD" w:rsidRDefault="00B505AD" w:rsidP="008014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05AD">
        <w:rPr>
          <w:rFonts w:ascii="標楷體" w:eastAsia="標楷體" w:hAnsi="標楷體"/>
          <w:sz w:val="28"/>
          <w:szCs w:val="28"/>
        </w:rPr>
        <w:t>g</w:t>
      </w:r>
      <w:r w:rsidRPr="00B505AD">
        <w:rPr>
          <w:rFonts w:ascii="標楷體" w:eastAsia="標楷體" w:hAnsi="標楷體" w:hint="eastAsia"/>
          <w:sz w:val="28"/>
          <w:szCs w:val="28"/>
        </w:rPr>
        <w:t>、</w:t>
      </w:r>
      <w:r w:rsidRPr="002E5F0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最後以恊議價為準，符合契約自由</w:t>
      </w:r>
      <w:r w:rsidR="00E267C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原則</w:t>
      </w:r>
      <w:r w:rsidRPr="00B505AD">
        <w:rPr>
          <w:rFonts w:ascii="標楷體" w:eastAsia="標楷體" w:hAnsi="標楷體" w:hint="eastAsia"/>
          <w:sz w:val="28"/>
          <w:szCs w:val="28"/>
        </w:rPr>
        <w:t>。</w:t>
      </w:r>
    </w:p>
    <w:p w14:paraId="24303EBF" w14:textId="793840EC" w:rsidR="00B505AD" w:rsidRPr="00993511" w:rsidRDefault="00B505AD" w:rsidP="00801468">
      <w:pPr>
        <w:spacing w:line="400" w:lineRule="exact"/>
        <w:ind w:firstLineChars="200" w:firstLine="561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993511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祝業務興隆，付出要有合理的報酬，才能建立良好的專業制度。</w:t>
      </w:r>
    </w:p>
    <w:p w14:paraId="69E3FB54" w14:textId="77777777" w:rsidR="00B505AD" w:rsidRPr="00B505AD" w:rsidRDefault="00B505AD" w:rsidP="008014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10:56 友2061中江靜宜ching 早安!</w:t>
      </w:r>
    </w:p>
    <w:p w14:paraId="6A2DAC77" w14:textId="70374FE9" w:rsidR="00B505AD" w:rsidRPr="00B505AD" w:rsidRDefault="00B505AD" w:rsidP="008014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 xml:space="preserve"> </w:t>
      </w:r>
      <w:r w:rsidR="004812A4">
        <w:rPr>
          <w:rFonts w:ascii="標楷體" w:eastAsia="標楷體" w:hAnsi="標楷體"/>
          <w:sz w:val="28"/>
          <w:szCs w:val="28"/>
        </w:rPr>
        <w:t xml:space="preserve">  </w:t>
      </w:r>
      <w:r w:rsidRPr="00B505AD">
        <w:rPr>
          <w:rFonts w:ascii="標楷體" w:eastAsia="標楷體" w:hAnsi="標楷體" w:hint="eastAsia"/>
          <w:sz w:val="28"/>
          <w:szCs w:val="28"/>
        </w:rPr>
        <w:t>感謝您的用心，造福同業!</w:t>
      </w:r>
    </w:p>
    <w:p w14:paraId="753E4118" w14:textId="77777777" w:rsidR="00B505AD" w:rsidRPr="00B505AD" w:rsidRDefault="00B505AD" w:rsidP="00801468">
      <w:pPr>
        <w:spacing w:line="400" w:lineRule="exact"/>
        <w:ind w:left="560" w:hangingChars="200" w:hanging="56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12:54 第一公會創會長許連景 藉用卓越地政士互助網報價，與您是否為會員無關，所以不要有心理負擔，因為</w:t>
      </w:r>
      <w:r w:rsidRPr="00B505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提升地政士之執業環境，受益是全體地政士。</w:t>
      </w:r>
    </w:p>
    <w:p w14:paraId="5655F2FA" w14:textId="77777777" w:rsidR="004812A4" w:rsidRDefault="00B505AD" w:rsidP="008014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 xml:space="preserve">13:18 第一公會創會長許連景 </w:t>
      </w:r>
    </w:p>
    <w:p w14:paraId="70543D30" w14:textId="60026127" w:rsidR="00B505AD" w:rsidRPr="00B505AD" w:rsidRDefault="00B505AD" w:rsidP="0080146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台諺言只會做案件是</w:t>
      </w:r>
      <w:r w:rsidRPr="004812A4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學徒</w:t>
      </w:r>
    </w:p>
    <w:p w14:paraId="6ABC43DC" w14:textId="77777777" w:rsidR="00B505AD" w:rsidRPr="004812A4" w:rsidRDefault="00B505AD" w:rsidP="00801468">
      <w:pPr>
        <w:spacing w:line="400" w:lineRule="exact"/>
        <w:ind w:firstLineChars="200" w:firstLine="56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>能收費客戶又満意是</w:t>
      </w:r>
      <w:r w:rsidRPr="004812A4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師父</w:t>
      </w:r>
    </w:p>
    <w:p w14:paraId="62C09058" w14:textId="77777777" w:rsidR="00B505AD" w:rsidRDefault="00B505AD" w:rsidP="008014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 xml:space="preserve">13:21 第一公會創會長許連景 </w:t>
      </w:r>
    </w:p>
    <w:p w14:paraId="53843EA4" w14:textId="21E4D4B3" w:rsidR="00B505AD" w:rsidRPr="00B505AD" w:rsidRDefault="00B505AD" w:rsidP="00801468">
      <w:pPr>
        <w:spacing w:line="400" w:lineRule="exact"/>
        <w:ind w:firstLineChars="200" w:firstLine="561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2E5F0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到ikea</w:t>
      </w:r>
      <w:r w:rsidRPr="00B505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看家具的創意</w:t>
      </w:r>
    </w:p>
    <w:p w14:paraId="1363ECC0" w14:textId="77777777" w:rsidR="00B505AD" w:rsidRPr="00B505AD" w:rsidRDefault="00B505AD" w:rsidP="00801468">
      <w:pPr>
        <w:spacing w:line="400" w:lineRule="exact"/>
        <w:ind w:firstLineChars="200" w:firstLine="561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B505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可以啓發專業的進級</w:t>
      </w:r>
    </w:p>
    <w:p w14:paraId="2B602128" w14:textId="77777777" w:rsidR="00B505AD" w:rsidRDefault="00B505AD" w:rsidP="008014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505AD">
        <w:rPr>
          <w:rFonts w:ascii="標楷體" w:eastAsia="標楷體" w:hAnsi="標楷體" w:hint="eastAsia"/>
          <w:sz w:val="28"/>
          <w:szCs w:val="28"/>
        </w:rPr>
        <w:t xml:space="preserve">13:23 第一公會創會長許連景 </w:t>
      </w:r>
    </w:p>
    <w:p w14:paraId="7B7E4D0D" w14:textId="1CB2AB7F" w:rsidR="00B505AD" w:rsidRPr="00B505AD" w:rsidRDefault="004812A4" w:rsidP="0080146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當今</w:t>
      </w:r>
      <w:r w:rsidR="00B505AD" w:rsidRPr="00B505AD">
        <w:rPr>
          <w:rFonts w:ascii="標楷體" w:eastAsia="標楷體" w:hAnsi="標楷體" w:hint="eastAsia"/>
          <w:sz w:val="28"/>
          <w:szCs w:val="28"/>
        </w:rPr>
        <w:t>世界疫情人人荒</w:t>
      </w:r>
    </w:p>
    <w:p w14:paraId="375EDA9E" w14:textId="625BF747" w:rsidR="00B505AD" w:rsidRPr="00B505AD" w:rsidRDefault="004812A4" w:rsidP="0080146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</w:t>
      </w:r>
      <w:r w:rsidR="00B505AD" w:rsidRPr="00B505AD">
        <w:rPr>
          <w:rFonts w:ascii="標楷體" w:eastAsia="標楷體" w:hAnsi="標楷體" w:hint="eastAsia"/>
          <w:sz w:val="28"/>
          <w:szCs w:val="28"/>
        </w:rPr>
        <w:t>人山人海在</w:t>
      </w:r>
      <w:r>
        <w:rPr>
          <w:rFonts w:ascii="標楷體" w:eastAsia="標楷體" w:hAnsi="標楷體" w:hint="eastAsia"/>
          <w:sz w:val="28"/>
          <w:szCs w:val="28"/>
        </w:rPr>
        <w:t>聚</w:t>
      </w:r>
      <w:r w:rsidR="00B505AD" w:rsidRPr="00B505AD">
        <w:rPr>
          <w:rFonts w:ascii="標楷體" w:eastAsia="標楷體" w:hAnsi="標楷體" w:hint="eastAsia"/>
          <w:sz w:val="28"/>
          <w:szCs w:val="28"/>
        </w:rPr>
        <w:t>餐</w:t>
      </w:r>
    </w:p>
    <w:p w14:paraId="653B5269" w14:textId="5D6B06DE" w:rsidR="00C82629" w:rsidRPr="004812A4" w:rsidRDefault="004812A4" w:rsidP="00801468">
      <w:pPr>
        <w:spacing w:line="440" w:lineRule="exact"/>
        <w:ind w:firstLineChars="141" w:firstLine="565"/>
        <w:rPr>
          <w:rFonts w:ascii="標楷體" w:eastAsia="標楷體" w:hAnsi="標楷體"/>
          <w:b/>
          <w:bCs/>
          <w:color w:val="0070C0"/>
          <w:sz w:val="40"/>
          <w:szCs w:val="40"/>
        </w:rPr>
      </w:pPr>
      <w:bookmarkStart w:id="0" w:name="_Hlk90264096"/>
      <w:r w:rsidRPr="004812A4">
        <w:rPr>
          <w:rFonts w:ascii="標楷體" w:eastAsia="標楷體" w:hAnsi="標楷體" w:hint="eastAsia"/>
          <w:b/>
          <w:bCs/>
          <w:color w:val="0070C0"/>
          <w:sz w:val="40"/>
          <w:szCs w:val="40"/>
        </w:rPr>
        <w:t>記得</w:t>
      </w:r>
      <w:r w:rsidR="00B505AD" w:rsidRPr="004812A4">
        <w:rPr>
          <w:rFonts w:ascii="標楷體" w:eastAsia="標楷體" w:hAnsi="標楷體" w:hint="eastAsia"/>
          <w:b/>
          <w:bCs/>
          <w:color w:val="0070C0"/>
          <w:sz w:val="40"/>
          <w:szCs w:val="40"/>
        </w:rPr>
        <w:t>18日公投護台灣</w:t>
      </w:r>
      <w:bookmarkEnd w:id="0"/>
    </w:p>
    <w:sectPr w:rsidR="00C82629" w:rsidRPr="00481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429"/>
    <w:rsid w:val="0002264C"/>
    <w:rsid w:val="002E5F0D"/>
    <w:rsid w:val="0030184E"/>
    <w:rsid w:val="004812A4"/>
    <w:rsid w:val="005714BA"/>
    <w:rsid w:val="006039D4"/>
    <w:rsid w:val="006D5848"/>
    <w:rsid w:val="00801468"/>
    <w:rsid w:val="00927AA8"/>
    <w:rsid w:val="00993511"/>
    <w:rsid w:val="00B505AD"/>
    <w:rsid w:val="00C82629"/>
    <w:rsid w:val="00C94429"/>
    <w:rsid w:val="00D33220"/>
    <w:rsid w:val="00E12C5D"/>
    <w:rsid w:val="00E267CD"/>
    <w:rsid w:val="00ED21EA"/>
    <w:rsid w:val="00F5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83AF"/>
  <w15:docId w15:val="{DC9C0EFB-DD74-4786-B673-86F5E6D1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3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Gwin7User</dc:creator>
  <cp:keywords/>
  <dc:description/>
  <cp:lastModifiedBy>Justin Hsu</cp:lastModifiedBy>
  <cp:revision>4</cp:revision>
  <dcterms:created xsi:type="dcterms:W3CDTF">2021-12-12T21:49:00Z</dcterms:created>
  <dcterms:modified xsi:type="dcterms:W3CDTF">2021-12-12T21:49:00Z</dcterms:modified>
</cp:coreProperties>
</file>